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ddec42791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98b3261d7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Taisnil,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67d88042e47c4" /><Relationship Type="http://schemas.openxmlformats.org/officeDocument/2006/relationships/numbering" Target="/word/numbering.xml" Id="R38dfa3bd098443c8" /><Relationship Type="http://schemas.openxmlformats.org/officeDocument/2006/relationships/settings" Target="/word/settings.xml" Id="R121e073e57c341f2" /><Relationship Type="http://schemas.openxmlformats.org/officeDocument/2006/relationships/image" Target="/word/media/4f658f38-445a-411d-94ed-8caf86c68435.png" Id="Rc5e98b3261d74f28" /></Relationships>
</file>