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353089d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1c701919e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Talavouron,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b8e90cbfe4508" /><Relationship Type="http://schemas.openxmlformats.org/officeDocument/2006/relationships/numbering" Target="/word/numbering.xml" Id="R440b65a833504691" /><Relationship Type="http://schemas.openxmlformats.org/officeDocument/2006/relationships/settings" Target="/word/settings.xml" Id="Rc642240582a9476a" /><Relationship Type="http://schemas.openxmlformats.org/officeDocument/2006/relationships/image" Target="/word/media/48769dae-3ace-41ef-a2c8-f59335782b29.png" Id="Rc091c701919e4b72" /></Relationships>
</file>