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18a599dc6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c7873a411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Tancoigne,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5b92f59b94360" /><Relationship Type="http://schemas.openxmlformats.org/officeDocument/2006/relationships/numbering" Target="/word/numbering.xml" Id="Rc77fd77b5dcb4051" /><Relationship Type="http://schemas.openxmlformats.org/officeDocument/2006/relationships/settings" Target="/word/settings.xml" Id="Re0ecf35c65564d01" /><Relationship Type="http://schemas.openxmlformats.org/officeDocument/2006/relationships/image" Target="/word/media/274829eb-d3b6-4850-961f-e906103f343b.png" Id="Rf2dc7873a4114d92" /></Relationships>
</file>