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566908284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28dca0582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Tellancourt,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a88200bb8410e" /><Relationship Type="http://schemas.openxmlformats.org/officeDocument/2006/relationships/numbering" Target="/word/numbering.xml" Id="R16bd1f5bccab4e14" /><Relationship Type="http://schemas.openxmlformats.org/officeDocument/2006/relationships/settings" Target="/word/settings.xml" Id="R8d4bced9b94c44a1" /><Relationship Type="http://schemas.openxmlformats.org/officeDocument/2006/relationships/image" Target="/word/media/1db8008b-c447-4e09-91e9-c6c9830a922a.png" Id="R13428dca0582429e" /></Relationships>
</file>