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31e3284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bf4a06989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98b8a3e1e4ba8" /><Relationship Type="http://schemas.openxmlformats.org/officeDocument/2006/relationships/numbering" Target="/word/numbering.xml" Id="Ra29daa5451dd4e47" /><Relationship Type="http://schemas.openxmlformats.org/officeDocument/2006/relationships/settings" Target="/word/settings.xml" Id="Rbfe3835c3bec4357" /><Relationship Type="http://schemas.openxmlformats.org/officeDocument/2006/relationships/image" Target="/word/media/f5843f06-1ea2-4e57-8bfc-420afa0338c7.png" Id="Rda6bf4a06989458d" /></Relationships>
</file>