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1d6ea00c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4761c2593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6336befe64138" /><Relationship Type="http://schemas.openxmlformats.org/officeDocument/2006/relationships/numbering" Target="/word/numbering.xml" Id="R66c0f2c88a9d4268" /><Relationship Type="http://schemas.openxmlformats.org/officeDocument/2006/relationships/settings" Target="/word/settings.xml" Id="Rd1605a73eda74612" /><Relationship Type="http://schemas.openxmlformats.org/officeDocument/2006/relationships/image" Target="/word/media/44a98d2f-c86a-4fe8-a8ee-57e4a0d1fe51.png" Id="Rb464761c259348a7" /></Relationships>
</file>