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b9f8bf76e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5a409594d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b4ba391e74eca" /><Relationship Type="http://schemas.openxmlformats.org/officeDocument/2006/relationships/numbering" Target="/word/numbering.xml" Id="Rab1b06ea4e3145da" /><Relationship Type="http://schemas.openxmlformats.org/officeDocument/2006/relationships/settings" Target="/word/settings.xml" Id="R7121192fe94549ba" /><Relationship Type="http://schemas.openxmlformats.org/officeDocument/2006/relationships/image" Target="/word/media/cca48252-13c0-4feb-b085-4d7dcaede079.png" Id="R6dc5a409594d495f" /></Relationships>
</file>