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c1864a8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4cfb235e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fb1765d234bc2" /><Relationship Type="http://schemas.openxmlformats.org/officeDocument/2006/relationships/numbering" Target="/word/numbering.xml" Id="R79fe293fb5844dbc" /><Relationship Type="http://schemas.openxmlformats.org/officeDocument/2006/relationships/settings" Target="/word/settings.xml" Id="Rab57e0b3374f4ca2" /><Relationship Type="http://schemas.openxmlformats.org/officeDocument/2006/relationships/image" Target="/word/media/ae250a75-6ec7-456b-b1bf-3c2668d34d6a.png" Id="Re0704cfb235e4913" /></Relationships>
</file>