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c08db080f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fe79862ae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028830f784393" /><Relationship Type="http://schemas.openxmlformats.org/officeDocument/2006/relationships/numbering" Target="/word/numbering.xml" Id="R10903df0b5a14d76" /><Relationship Type="http://schemas.openxmlformats.org/officeDocument/2006/relationships/settings" Target="/word/settings.xml" Id="R3f196b4d986744a8" /><Relationship Type="http://schemas.openxmlformats.org/officeDocument/2006/relationships/image" Target="/word/media/4b2ad059-5615-4631-8847-a49b9cc714d6.png" Id="Rf61fe79862ae40d8" /></Relationships>
</file>