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fb0b2fed0f47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7f86aa9aac42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Tinteniac,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38df7557d542a5" /><Relationship Type="http://schemas.openxmlformats.org/officeDocument/2006/relationships/numbering" Target="/word/numbering.xml" Id="Rfb44aa340fea4b21" /><Relationship Type="http://schemas.openxmlformats.org/officeDocument/2006/relationships/settings" Target="/word/settings.xml" Id="Rcb1e1d293e894d1e" /><Relationship Type="http://schemas.openxmlformats.org/officeDocument/2006/relationships/image" Target="/word/media/1ba6d6e1-1968-4970-8f58-2609c2b1c5af.png" Id="R967f86aa9aac424b" /></Relationships>
</file>