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f196e67bc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e405281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506bf33d94086" /><Relationship Type="http://schemas.openxmlformats.org/officeDocument/2006/relationships/numbering" Target="/word/numbering.xml" Id="Rc3a9f30bfb174e96" /><Relationship Type="http://schemas.openxmlformats.org/officeDocument/2006/relationships/settings" Target="/word/settings.xml" Id="Raa78ed7e668243f0" /><Relationship Type="http://schemas.openxmlformats.org/officeDocument/2006/relationships/image" Target="/word/media/884a9ff6-773e-4e6c-91e2-e83e79ff15ff.png" Id="R2cf8e4052814411b" /></Relationships>
</file>