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e70c51be7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1d729efe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Tirepoil,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bdd6f69cb4b1f" /><Relationship Type="http://schemas.openxmlformats.org/officeDocument/2006/relationships/numbering" Target="/word/numbering.xml" Id="R3c3cd6a4feb44736" /><Relationship Type="http://schemas.openxmlformats.org/officeDocument/2006/relationships/settings" Target="/word/settings.xml" Id="R6ef8accf2de140a2" /><Relationship Type="http://schemas.openxmlformats.org/officeDocument/2006/relationships/image" Target="/word/media/3cdee1ca-512c-45c9-8a11-3402a4039e15.png" Id="Rac0b1d729efe457a" /></Relationships>
</file>