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6b2dd2e1e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bef1fad62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Tivalliere,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7c6afca0144b7" /><Relationship Type="http://schemas.openxmlformats.org/officeDocument/2006/relationships/numbering" Target="/word/numbering.xml" Id="Rcf51f57affe14901" /><Relationship Type="http://schemas.openxmlformats.org/officeDocument/2006/relationships/settings" Target="/word/settings.xml" Id="R510f1cb4d52949bf" /><Relationship Type="http://schemas.openxmlformats.org/officeDocument/2006/relationships/image" Target="/word/media/95c7c3d8-b253-4a80-bf50-d1f6538989e9.png" Id="Rbf2bef1fad624b95" /></Relationships>
</file>