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e25cdd3dd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00dce0b3d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Torsiac,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7914f063a40b2" /><Relationship Type="http://schemas.openxmlformats.org/officeDocument/2006/relationships/numbering" Target="/word/numbering.xml" Id="R0561d4c83d8745a7" /><Relationship Type="http://schemas.openxmlformats.org/officeDocument/2006/relationships/settings" Target="/word/settings.xml" Id="R93d27dbb2792466a" /><Relationship Type="http://schemas.openxmlformats.org/officeDocument/2006/relationships/image" Target="/word/media/37432e4d-4787-4f7b-8183-7e125edd7436.png" Id="Reb800dce0b3d415d" /></Relationships>
</file>