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2e626092a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2884074c9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Toulhoet,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10f3bb2da4790" /><Relationship Type="http://schemas.openxmlformats.org/officeDocument/2006/relationships/numbering" Target="/word/numbering.xml" Id="R691a963b79d44e6a" /><Relationship Type="http://schemas.openxmlformats.org/officeDocument/2006/relationships/settings" Target="/word/settings.xml" Id="R247b5a4511854316" /><Relationship Type="http://schemas.openxmlformats.org/officeDocument/2006/relationships/image" Target="/word/media/2cbea8e3-2d4f-4a6b-81bc-dbe53beb9239.png" Id="Rc132884074c942bd" /></Relationships>
</file>