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ff4850658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db10707ef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Tournaud,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54c7695e34e85" /><Relationship Type="http://schemas.openxmlformats.org/officeDocument/2006/relationships/numbering" Target="/word/numbering.xml" Id="Ra0992dc41ba646ea" /><Relationship Type="http://schemas.openxmlformats.org/officeDocument/2006/relationships/settings" Target="/word/settings.xml" Id="R066939425ea04f31" /><Relationship Type="http://schemas.openxmlformats.org/officeDocument/2006/relationships/image" Target="/word/media/99409cf6-62e9-4c0f-bfe7-9b682c87f448.png" Id="R0acdb10707ef4f57" /></Relationships>
</file>