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c8c54d6d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f4cebf8a0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115bae5ee436b" /><Relationship Type="http://schemas.openxmlformats.org/officeDocument/2006/relationships/numbering" Target="/word/numbering.xml" Id="R6dd1e842bc4048d6" /><Relationship Type="http://schemas.openxmlformats.org/officeDocument/2006/relationships/settings" Target="/word/settings.xml" Id="R26a51c5160d74063" /><Relationship Type="http://schemas.openxmlformats.org/officeDocument/2006/relationships/image" Target="/word/media/1e861206-e177-4bf4-844d-fc730edcfc69.png" Id="Rf2af4cebf8a04c84" /></Relationships>
</file>