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b118030fb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e3ac2c8d6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Tramayes,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1eada22684623" /><Relationship Type="http://schemas.openxmlformats.org/officeDocument/2006/relationships/numbering" Target="/word/numbering.xml" Id="R71949282c77d44ce" /><Relationship Type="http://schemas.openxmlformats.org/officeDocument/2006/relationships/settings" Target="/word/settings.xml" Id="R14ba28035876426c" /><Relationship Type="http://schemas.openxmlformats.org/officeDocument/2006/relationships/image" Target="/word/media/bf42d1f6-16a1-49db-90f1-a598171ad391.png" Id="R92de3ac2c8d6476c" /></Relationships>
</file>