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a9b1b98fc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cfdc1fb95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822f763e44496" /><Relationship Type="http://schemas.openxmlformats.org/officeDocument/2006/relationships/numbering" Target="/word/numbering.xml" Id="R390357ac220c4228" /><Relationship Type="http://schemas.openxmlformats.org/officeDocument/2006/relationships/settings" Target="/word/settings.xml" Id="R9528c80f64fe49fc" /><Relationship Type="http://schemas.openxmlformats.org/officeDocument/2006/relationships/image" Target="/word/media/4bd8fc79-e5f9-4f08-af73-3594e006b351.png" Id="R528cfdc1fb954eb7" /></Relationships>
</file>