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315a582d7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214137a0f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Tregarvan,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7dcbf8c9a44f7" /><Relationship Type="http://schemas.openxmlformats.org/officeDocument/2006/relationships/numbering" Target="/word/numbering.xml" Id="Rc605fe3899604f4c" /><Relationship Type="http://schemas.openxmlformats.org/officeDocument/2006/relationships/settings" Target="/word/settings.xml" Id="Rdbd70c3fdd494053" /><Relationship Type="http://schemas.openxmlformats.org/officeDocument/2006/relationships/image" Target="/word/media/18a6a856-4fa5-4ed1-b448-905565e45986.png" Id="Rf9b214137a0f4c08" /></Relationships>
</file>