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18106a8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82e8185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53781dad4dee" /><Relationship Type="http://schemas.openxmlformats.org/officeDocument/2006/relationships/numbering" Target="/word/numbering.xml" Id="Rfe92fe65ff0841c8" /><Relationship Type="http://schemas.openxmlformats.org/officeDocument/2006/relationships/settings" Target="/word/settings.xml" Id="R847c9b537b144b48" /><Relationship Type="http://schemas.openxmlformats.org/officeDocument/2006/relationships/image" Target="/word/media/67dfae29-2001-4371-864b-b00cfd19e950.png" Id="R004e82e8185741b6" /></Relationships>
</file>