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cec2a8c0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cdb648d35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2d40bdbf148bc" /><Relationship Type="http://schemas.openxmlformats.org/officeDocument/2006/relationships/numbering" Target="/word/numbering.xml" Id="R8f7800c0f9bd416a" /><Relationship Type="http://schemas.openxmlformats.org/officeDocument/2006/relationships/settings" Target="/word/settings.xml" Id="Rb9817235926e43df" /><Relationship Type="http://schemas.openxmlformats.org/officeDocument/2006/relationships/image" Target="/word/media/bfab72c1-d694-441b-afc1-2adb11f39809.png" Id="R57bcdb648d354879" /></Relationships>
</file>