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b49609693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110375f85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bec554cb94e49" /><Relationship Type="http://schemas.openxmlformats.org/officeDocument/2006/relationships/numbering" Target="/word/numbering.xml" Id="Ra0f26ef269454e49" /><Relationship Type="http://schemas.openxmlformats.org/officeDocument/2006/relationships/settings" Target="/word/settings.xml" Id="R3d6f05a6e9e544b2" /><Relationship Type="http://schemas.openxmlformats.org/officeDocument/2006/relationships/image" Target="/word/media/9685da1f-2c92-4cf3-89a4-077b4a311d85.png" Id="R740110375f854814" /></Relationships>
</file>