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0bd85a253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3c1906684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Treschenu-Creyers,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9d50a7d6e4135" /><Relationship Type="http://schemas.openxmlformats.org/officeDocument/2006/relationships/numbering" Target="/word/numbering.xml" Id="R365f234522e142ec" /><Relationship Type="http://schemas.openxmlformats.org/officeDocument/2006/relationships/settings" Target="/word/settings.xml" Id="R26fc653911274303" /><Relationship Type="http://schemas.openxmlformats.org/officeDocument/2006/relationships/image" Target="/word/media/8ad9e48b-f077-4d79-9504-b09f72fc1d31.png" Id="R26f3c19066844a2f" /></Relationships>
</file>