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4a35ece0a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746ea9067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Troissereux,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2a89eef7b44a7" /><Relationship Type="http://schemas.openxmlformats.org/officeDocument/2006/relationships/numbering" Target="/word/numbering.xml" Id="Rb660ee03422d4a80" /><Relationship Type="http://schemas.openxmlformats.org/officeDocument/2006/relationships/settings" Target="/word/settings.xml" Id="Rb5088952a4544e55" /><Relationship Type="http://schemas.openxmlformats.org/officeDocument/2006/relationships/image" Target="/word/media/9111010e-f905-4b36-a09a-eb26cd252c8e.png" Id="R4a1746ea90674a16" /></Relationships>
</file>