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855250911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67b7cbdcb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Urtaca,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58e2422fe4b07" /><Relationship Type="http://schemas.openxmlformats.org/officeDocument/2006/relationships/numbering" Target="/word/numbering.xml" Id="R3b085be9b1e94651" /><Relationship Type="http://schemas.openxmlformats.org/officeDocument/2006/relationships/settings" Target="/word/settings.xml" Id="Ra3ab7181d0dd41bb" /><Relationship Type="http://schemas.openxmlformats.org/officeDocument/2006/relationships/image" Target="/word/media/b63c88a3-d4e7-4dcc-8d85-9617bc81858e.png" Id="R9df67b7cbdcb46aa" /></Relationships>
</file>