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f1997f25f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d3fad5f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Uzanoux,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89f19be4d4565" /><Relationship Type="http://schemas.openxmlformats.org/officeDocument/2006/relationships/numbering" Target="/word/numbering.xml" Id="R4e03051912bd4f7c" /><Relationship Type="http://schemas.openxmlformats.org/officeDocument/2006/relationships/settings" Target="/word/settings.xml" Id="R3e16a3b2c6624b86" /><Relationship Type="http://schemas.openxmlformats.org/officeDocument/2006/relationships/image" Target="/word/media/7b014da6-d4e7-40e6-bf67-090669fb008f.png" Id="Rdf51d3fad5fa4230" /></Relationships>
</file>