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42c3fa93e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7c731d7d2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Bourgin,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a6f1307d4051" /><Relationship Type="http://schemas.openxmlformats.org/officeDocument/2006/relationships/numbering" Target="/word/numbering.xml" Id="Rb3c518877db342f6" /><Relationship Type="http://schemas.openxmlformats.org/officeDocument/2006/relationships/settings" Target="/word/settings.xml" Id="R75d7580665034d3f" /><Relationship Type="http://schemas.openxmlformats.org/officeDocument/2006/relationships/image" Target="/word/media/fd204db2-ec47-4e09-a444-61bfec961991.png" Id="R9ad7c731d7d2498b" /></Relationships>
</file>