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5b0213104b4f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a54d6378504b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Valderoure,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963d7603424f41" /><Relationship Type="http://schemas.openxmlformats.org/officeDocument/2006/relationships/numbering" Target="/word/numbering.xml" Id="R4b31853e5ff843a2" /><Relationship Type="http://schemas.openxmlformats.org/officeDocument/2006/relationships/settings" Target="/word/settings.xml" Id="R59f755aafc514444" /><Relationship Type="http://schemas.openxmlformats.org/officeDocument/2006/relationships/image" Target="/word/media/21798d7d-bac2-47ce-b73f-f6de95227b72.png" Id="R94a54d6378504bfd" /></Relationships>
</file>