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fafa31e62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6f63e3092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Valescure,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cc5a7845d4575" /><Relationship Type="http://schemas.openxmlformats.org/officeDocument/2006/relationships/numbering" Target="/word/numbering.xml" Id="R8031b0575d05499d" /><Relationship Type="http://schemas.openxmlformats.org/officeDocument/2006/relationships/settings" Target="/word/settings.xml" Id="R2caf1ad8cc4746c4" /><Relationship Type="http://schemas.openxmlformats.org/officeDocument/2006/relationships/image" Target="/word/media/027d9f99-3a17-43e8-a603-1ddd82bc6c7e.png" Id="R5246f63e30924b30" /></Relationships>
</file>