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cc4269e51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fb4117611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Vallabrix,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bc8efa92d4867" /><Relationship Type="http://schemas.openxmlformats.org/officeDocument/2006/relationships/numbering" Target="/word/numbering.xml" Id="Rb21cec07a5e84d12" /><Relationship Type="http://schemas.openxmlformats.org/officeDocument/2006/relationships/settings" Target="/word/settings.xml" Id="R6a81a67514c2405b" /><Relationship Type="http://schemas.openxmlformats.org/officeDocument/2006/relationships/image" Target="/word/media/f026398f-8f0f-4cd4-9e32-b2450fb2ecbd.png" Id="R78efb41176114a1f" /></Relationships>
</file>