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7a40cca4ef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d64ebeaeb4e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Vallandry,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edb9d38a4409e" /><Relationship Type="http://schemas.openxmlformats.org/officeDocument/2006/relationships/numbering" Target="/word/numbering.xml" Id="R7237e64ab2da41e9" /><Relationship Type="http://schemas.openxmlformats.org/officeDocument/2006/relationships/settings" Target="/word/settings.xml" Id="R9f5dc79aba15485e" /><Relationship Type="http://schemas.openxmlformats.org/officeDocument/2006/relationships/image" Target="/word/media/7fd3eefc-067c-428a-8fd6-b130b26c84ac.png" Id="Ra01d64ebeaeb4ee0" /></Relationships>
</file>