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04999cf0cc4d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1dbda0e9fd4b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Varangeville,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fc4a70f3b74163" /><Relationship Type="http://schemas.openxmlformats.org/officeDocument/2006/relationships/numbering" Target="/word/numbering.xml" Id="Rdac1cf9e44c34f4b" /><Relationship Type="http://schemas.openxmlformats.org/officeDocument/2006/relationships/settings" Target="/word/settings.xml" Id="R05fc39f36fdc49c1" /><Relationship Type="http://schemas.openxmlformats.org/officeDocument/2006/relationships/image" Target="/word/media/fa335d51-0e3f-4048-8fd1-31c58193f195.png" Id="R0d1dbda0e9fd4bb3" /></Relationships>
</file>