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2683637ea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27724a317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Vaudron,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b2d2f66b54db2" /><Relationship Type="http://schemas.openxmlformats.org/officeDocument/2006/relationships/numbering" Target="/word/numbering.xml" Id="R8cd8e8d0263a4240" /><Relationship Type="http://schemas.openxmlformats.org/officeDocument/2006/relationships/settings" Target="/word/settings.xml" Id="Redf6b6f8ae3e4e9f" /><Relationship Type="http://schemas.openxmlformats.org/officeDocument/2006/relationships/image" Target="/word/media/c07783e7-3a5c-4ff3-87ca-916c434f8cfb.png" Id="Rc4a27724a3174ffd" /></Relationships>
</file>