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9e00a515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70afbe3e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Vaux-et-Chantegrue,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e9774205249b2" /><Relationship Type="http://schemas.openxmlformats.org/officeDocument/2006/relationships/numbering" Target="/word/numbering.xml" Id="R6f8d45aeda0d4d2c" /><Relationship Type="http://schemas.openxmlformats.org/officeDocument/2006/relationships/settings" Target="/word/settings.xml" Id="Ra67c832a070d4b53" /><Relationship Type="http://schemas.openxmlformats.org/officeDocument/2006/relationships/image" Target="/word/media/6e3ab9ee-39ca-4114-8cb9-1f1e5711e2c8.png" Id="Rada70afbe3e64f97" /></Relationships>
</file>