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19ac2337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af45fcbca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8548af7c34ea7" /><Relationship Type="http://schemas.openxmlformats.org/officeDocument/2006/relationships/numbering" Target="/word/numbering.xml" Id="Rf8e7081b20fd4c0e" /><Relationship Type="http://schemas.openxmlformats.org/officeDocument/2006/relationships/settings" Target="/word/settings.xml" Id="Rb557b2921709419c" /><Relationship Type="http://schemas.openxmlformats.org/officeDocument/2006/relationships/image" Target="/word/media/1cc46afe-c987-4542-81a8-99e4561d4bd8.png" Id="R1eeaf45fcbca4df8" /></Relationships>
</file>