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26c978e59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d867714b2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Vendegond,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abf69cdfa4d38" /><Relationship Type="http://schemas.openxmlformats.org/officeDocument/2006/relationships/numbering" Target="/word/numbering.xml" Id="R7a66da759d7b4a69" /><Relationship Type="http://schemas.openxmlformats.org/officeDocument/2006/relationships/settings" Target="/word/settings.xml" Id="R739c663c748e4916" /><Relationship Type="http://schemas.openxmlformats.org/officeDocument/2006/relationships/image" Target="/word/media/6b57c06d-b373-4b85-a18a-cd66690461e8.png" Id="Rae4d867714b240f8" /></Relationships>
</file>