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986c4b1ca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32450a2f5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773a4b63a4c80" /><Relationship Type="http://schemas.openxmlformats.org/officeDocument/2006/relationships/numbering" Target="/word/numbering.xml" Id="Ra36682c4bf974093" /><Relationship Type="http://schemas.openxmlformats.org/officeDocument/2006/relationships/settings" Target="/word/settings.xml" Id="Rdbb1fede6295453d" /><Relationship Type="http://schemas.openxmlformats.org/officeDocument/2006/relationships/image" Target="/word/media/dd71072b-831c-48d7-aaea-2903d6a8aa40.png" Id="R34532450a2f5411c" /></Relationships>
</file>