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f2706fde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7fdfca196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a6f5801342d8" /><Relationship Type="http://schemas.openxmlformats.org/officeDocument/2006/relationships/numbering" Target="/word/numbering.xml" Id="Reb49041adc424878" /><Relationship Type="http://schemas.openxmlformats.org/officeDocument/2006/relationships/settings" Target="/word/settings.xml" Id="Rc6a3a90233344838" /><Relationship Type="http://schemas.openxmlformats.org/officeDocument/2006/relationships/image" Target="/word/media/f7ef1ffb-b065-432d-8431-bebce54205d7.png" Id="R9097fdfca1964c1d" /></Relationships>
</file>