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96f9dbe10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329ad6341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Vernantois,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f8a0a9e264b95" /><Relationship Type="http://schemas.openxmlformats.org/officeDocument/2006/relationships/numbering" Target="/word/numbering.xml" Id="Rd743eb04509b463c" /><Relationship Type="http://schemas.openxmlformats.org/officeDocument/2006/relationships/settings" Target="/word/settings.xml" Id="Rf5d74059f2ea4fcf" /><Relationship Type="http://schemas.openxmlformats.org/officeDocument/2006/relationships/image" Target="/word/media/794e9dcd-fd49-4ccc-8b68-78de7d4b87bd.png" Id="Rd89329ad6341429e" /></Relationships>
</file>