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669cdc7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ac3c19f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c92a835ef40cb" /><Relationship Type="http://schemas.openxmlformats.org/officeDocument/2006/relationships/numbering" Target="/word/numbering.xml" Id="Re5c91cd776024cd7" /><Relationship Type="http://schemas.openxmlformats.org/officeDocument/2006/relationships/settings" Target="/word/settings.xml" Id="Rfecac984ed20444c" /><Relationship Type="http://schemas.openxmlformats.org/officeDocument/2006/relationships/image" Target="/word/media/22e08c97-add4-4c39-8f50-cd9896a58926.png" Id="Rbe71ac3c19fe4228" /></Relationships>
</file>