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dbe6906ea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cb2c2593d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18e6885b43d2" /><Relationship Type="http://schemas.openxmlformats.org/officeDocument/2006/relationships/numbering" Target="/word/numbering.xml" Id="R8873f547f1514b17" /><Relationship Type="http://schemas.openxmlformats.org/officeDocument/2006/relationships/settings" Target="/word/settings.xml" Id="R7313e4112ff24526" /><Relationship Type="http://schemas.openxmlformats.org/officeDocument/2006/relationships/image" Target="/word/media/3ea8b112-8231-467f-9582-0efb26708348.png" Id="R11fcb2c2593d41ac" /></Relationships>
</file>