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f79ba903d48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2d21290f246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bb76df74cd4ea4" /><Relationship Type="http://schemas.openxmlformats.org/officeDocument/2006/relationships/numbering" Target="/word/numbering.xml" Id="R69d18eab5435477c" /><Relationship Type="http://schemas.openxmlformats.org/officeDocument/2006/relationships/settings" Target="/word/settings.xml" Id="R7dffd79bc51447c1" /><Relationship Type="http://schemas.openxmlformats.org/officeDocument/2006/relationships/image" Target="/word/media/c7c382a3-1e57-4b49-964f-4d599f762ea0.png" Id="Rbd02d21290f246ea" /></Relationships>
</file>