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036b555c1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06efd6d8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c1f3d3bfb4c32" /><Relationship Type="http://schemas.openxmlformats.org/officeDocument/2006/relationships/numbering" Target="/word/numbering.xml" Id="R5585771fe79d4f6e" /><Relationship Type="http://schemas.openxmlformats.org/officeDocument/2006/relationships/settings" Target="/word/settings.xml" Id="Rf5afc86d58e24b26" /><Relationship Type="http://schemas.openxmlformats.org/officeDocument/2006/relationships/image" Target="/word/media/4d80da5c-f168-41ef-8468-f1dfe6331de8.png" Id="Reb8f06efd6d84cef" /></Relationships>
</file>