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c42dfcdfd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f796e4a33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Vieille-Chapelle,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4e73d07814a61" /><Relationship Type="http://schemas.openxmlformats.org/officeDocument/2006/relationships/numbering" Target="/word/numbering.xml" Id="R92971a2af1bf4db4" /><Relationship Type="http://schemas.openxmlformats.org/officeDocument/2006/relationships/settings" Target="/word/settings.xml" Id="Rbb2e47e4e37e480f" /><Relationship Type="http://schemas.openxmlformats.org/officeDocument/2006/relationships/image" Target="/word/media/b825df99-8aca-4dc6-a0f1-eb6b4bd50918.png" Id="R3a7f796e4a334535" /></Relationships>
</file>