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2d140d15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52766a6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c04b893fd4d06" /><Relationship Type="http://schemas.openxmlformats.org/officeDocument/2006/relationships/numbering" Target="/word/numbering.xml" Id="R634ee545eac74f76" /><Relationship Type="http://schemas.openxmlformats.org/officeDocument/2006/relationships/settings" Target="/word/settings.xml" Id="R1dbe468636674a80" /><Relationship Type="http://schemas.openxmlformats.org/officeDocument/2006/relationships/image" Target="/word/media/cfea943f-05c7-4af1-bdf2-cfcf96dceb15.png" Id="Re98552766a6540c7" /></Relationships>
</file>