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1f80696a4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71e7e5874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Viger,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60fce0e6e4f1e" /><Relationship Type="http://schemas.openxmlformats.org/officeDocument/2006/relationships/numbering" Target="/word/numbering.xml" Id="R788078a5044e4e8d" /><Relationship Type="http://schemas.openxmlformats.org/officeDocument/2006/relationships/settings" Target="/word/settings.xml" Id="R30832c6e8c2d4cfd" /><Relationship Type="http://schemas.openxmlformats.org/officeDocument/2006/relationships/image" Target="/word/media/84833b90-9405-4a0d-9dc5-9aec27be220d.png" Id="R5be71e7e58744bb3" /></Relationships>
</file>