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ac7fa325b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4e712605a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Villandri,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70f4d85294f66" /><Relationship Type="http://schemas.openxmlformats.org/officeDocument/2006/relationships/numbering" Target="/word/numbering.xml" Id="R3020f0fbf4d74b33" /><Relationship Type="http://schemas.openxmlformats.org/officeDocument/2006/relationships/settings" Target="/word/settings.xml" Id="R8944962b27384dc6" /><Relationship Type="http://schemas.openxmlformats.org/officeDocument/2006/relationships/image" Target="/word/media/bcbfe0f5-e366-4ce1-a4ef-db360f64e8bc.png" Id="Rddf4e712605a413e" /></Relationships>
</file>