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960eead6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0b2d281d6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Ville-Houdlemont,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45d92e664e1b" /><Relationship Type="http://schemas.openxmlformats.org/officeDocument/2006/relationships/numbering" Target="/word/numbering.xml" Id="R2b3cf00c2f10425a" /><Relationship Type="http://schemas.openxmlformats.org/officeDocument/2006/relationships/settings" Target="/word/settings.xml" Id="R8eaa6592909748b9" /><Relationship Type="http://schemas.openxmlformats.org/officeDocument/2006/relationships/image" Target="/word/media/95e456a5-6fa6-4d6a-80ae-dcff388f3502.png" Id="Rb260b2d281d648bb" /></Relationships>
</file>