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4eea5169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bd952a69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Villechien,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2e67b7bbf4b26" /><Relationship Type="http://schemas.openxmlformats.org/officeDocument/2006/relationships/numbering" Target="/word/numbering.xml" Id="R37109f7726a84bb7" /><Relationship Type="http://schemas.openxmlformats.org/officeDocument/2006/relationships/settings" Target="/word/settings.xml" Id="Rb6cd593eb4974f1c" /><Relationship Type="http://schemas.openxmlformats.org/officeDocument/2006/relationships/image" Target="/word/media/1e25250a-32c9-4a67-8162-15ef6a189614.png" Id="R593bd952a6984fc5" /></Relationships>
</file>